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404E" w14:textId="77777777" w:rsidR="00065589" w:rsidRDefault="00065589" w:rsidP="00065589">
      <w:pPr>
        <w:pStyle w:val="Title"/>
        <w:tabs>
          <w:tab w:val="left" w:pos="769"/>
        </w:tabs>
        <w:jc w:val="left"/>
        <w:rPr>
          <w:rFonts w:cs="Arial"/>
          <w:sz w:val="20"/>
        </w:rPr>
      </w:pPr>
      <w:r>
        <w:rPr>
          <w:rFonts w:cs="Arial"/>
          <w:bCs/>
          <w:sz w:val="20"/>
        </w:rPr>
        <w:fldChar w:fldCharType="begin"/>
      </w:r>
      <w:r>
        <w:rPr>
          <w:rFonts w:cs="Arial"/>
          <w:bCs/>
          <w:sz w:val="20"/>
        </w:rPr>
        <w:instrText xml:space="preserve"> MERGEFIELD  TableStart:Document  \* MERGEFORMAT </w:instrText>
      </w:r>
      <w:r>
        <w:rPr>
          <w:rFonts w:cs="Arial"/>
          <w:bCs/>
          <w:sz w:val="20"/>
        </w:rPr>
        <w:fldChar w:fldCharType="separate"/>
      </w:r>
      <w:r>
        <w:rPr>
          <w:rFonts w:cs="Arial"/>
          <w:bCs/>
          <w:noProof/>
          <w:sz w:val="20"/>
        </w:rPr>
        <w:t>«TableStart:Document»</w:t>
      </w:r>
      <w:r>
        <w:rPr>
          <w:rFonts w:cs="Arial"/>
          <w:bCs/>
          <w:sz w:val="20"/>
        </w:rPr>
        <w:fldChar w:fldCharType="end"/>
      </w:r>
    </w:p>
    <w:tbl>
      <w:tblPr>
        <w:tblW w:w="9210" w:type="dxa"/>
        <w:tblLayout w:type="fixed"/>
        <w:tblCellMar>
          <w:left w:w="0" w:type="dxa"/>
          <w:right w:w="0" w:type="dxa"/>
        </w:tblCellMar>
        <w:tblLook w:val="01E0" w:firstRow="1" w:lastRow="1" w:firstColumn="1" w:lastColumn="1" w:noHBand="0" w:noVBand="0"/>
      </w:tblPr>
      <w:tblGrid>
        <w:gridCol w:w="6518"/>
        <w:gridCol w:w="2692"/>
      </w:tblGrid>
      <w:tr w:rsidR="00065589" w14:paraId="484A82ED" w14:textId="77777777" w:rsidTr="0037783F">
        <w:trPr>
          <w:trHeight w:val="2266"/>
        </w:trPr>
        <w:tc>
          <w:tcPr>
            <w:tcW w:w="6521" w:type="dxa"/>
            <w:hideMark/>
          </w:tcPr>
          <w:p w14:paraId="3E4CB1C0" w14:textId="77777777" w:rsidR="00065589" w:rsidRDefault="00065589">
            <w:pPr>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ProperOfficer  \* MERGEFORMAT </w:instrText>
            </w:r>
            <w:r>
              <w:rPr>
                <w:rFonts w:ascii="Arial" w:hAnsi="Arial" w:cs="Arial"/>
                <w:kern w:val="24"/>
                <w:sz w:val="20"/>
                <w:szCs w:val="20"/>
              </w:rPr>
              <w:fldChar w:fldCharType="separate"/>
            </w:r>
            <w:r>
              <w:rPr>
                <w:rFonts w:ascii="Arial" w:hAnsi="Arial" w:cs="Arial"/>
                <w:noProof/>
                <w:kern w:val="24"/>
                <w:sz w:val="20"/>
                <w:szCs w:val="20"/>
              </w:rPr>
              <w:t>«ProperOfficer»</w:t>
            </w:r>
            <w:r>
              <w:rPr>
                <w:rFonts w:ascii="Arial" w:hAnsi="Arial" w:cs="Arial"/>
                <w:kern w:val="24"/>
                <w:sz w:val="20"/>
                <w:szCs w:val="20"/>
              </w:rPr>
              <w:fldChar w:fldCharType="end"/>
            </w:r>
          </w:p>
          <w:p w14:paraId="1F4BDC2F" w14:textId="77777777" w:rsidR="00065589" w:rsidRDefault="00065589">
            <w:pPr>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ContactName </w:instrText>
            </w:r>
            <w:r>
              <w:rPr>
                <w:rFonts w:ascii="Arial" w:hAnsi="Arial" w:cs="Arial"/>
                <w:kern w:val="24"/>
                <w:sz w:val="20"/>
                <w:szCs w:val="20"/>
              </w:rPr>
              <w:fldChar w:fldCharType="separate"/>
            </w:r>
            <w:r>
              <w:rPr>
                <w:rFonts w:ascii="Arial" w:hAnsi="Arial" w:cs="Arial"/>
                <w:noProof/>
                <w:kern w:val="24"/>
                <w:sz w:val="20"/>
                <w:szCs w:val="20"/>
              </w:rPr>
              <w:t>«ContactName»</w:t>
            </w:r>
            <w:r>
              <w:rPr>
                <w:rFonts w:ascii="Arial" w:hAnsi="Arial" w:cs="Arial"/>
                <w:kern w:val="24"/>
                <w:sz w:val="20"/>
                <w:szCs w:val="20"/>
              </w:rPr>
              <w:fldChar w:fldCharType="end"/>
            </w:r>
          </w:p>
          <w:p w14:paraId="3C4AAADA" w14:textId="77777777" w:rsidR="00065589" w:rsidRDefault="00065589">
            <w:pPr>
              <w:tabs>
                <w:tab w:val="left" w:pos="6521"/>
              </w:tabs>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AddressLine1 </w:instrText>
            </w:r>
            <w:r>
              <w:rPr>
                <w:rFonts w:ascii="Arial" w:hAnsi="Arial" w:cs="Arial"/>
                <w:kern w:val="24"/>
                <w:sz w:val="20"/>
                <w:szCs w:val="20"/>
              </w:rPr>
              <w:fldChar w:fldCharType="separate"/>
            </w:r>
            <w:r>
              <w:rPr>
                <w:rFonts w:ascii="Arial" w:hAnsi="Arial" w:cs="Arial"/>
                <w:noProof/>
                <w:kern w:val="24"/>
                <w:sz w:val="20"/>
                <w:szCs w:val="20"/>
              </w:rPr>
              <w:t>«AddressLine1»</w:t>
            </w:r>
            <w:r>
              <w:rPr>
                <w:rFonts w:ascii="Arial" w:hAnsi="Arial" w:cs="Arial"/>
                <w:kern w:val="24"/>
                <w:sz w:val="20"/>
                <w:szCs w:val="20"/>
              </w:rPr>
              <w:fldChar w:fldCharType="end"/>
            </w:r>
          </w:p>
          <w:p w14:paraId="17893461" w14:textId="77777777" w:rsidR="00065589" w:rsidRDefault="00065589">
            <w:pPr>
              <w:tabs>
                <w:tab w:val="left" w:pos="6521"/>
              </w:tabs>
              <w:spacing w:after="0" w:line="240" w:lineRule="auto"/>
              <w:rPr>
                <w:rFonts w:ascii="Arial" w:hAnsi="Arial" w:cs="Arial"/>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AddressLine2 </w:instrText>
            </w:r>
            <w:r>
              <w:rPr>
                <w:rFonts w:ascii="Arial" w:hAnsi="Arial" w:cs="Arial"/>
                <w:kern w:val="24"/>
                <w:sz w:val="20"/>
                <w:szCs w:val="20"/>
              </w:rPr>
              <w:fldChar w:fldCharType="separate"/>
            </w:r>
            <w:r>
              <w:rPr>
                <w:rFonts w:ascii="Arial" w:hAnsi="Arial" w:cs="Arial"/>
                <w:noProof/>
                <w:kern w:val="24"/>
                <w:sz w:val="20"/>
                <w:szCs w:val="20"/>
              </w:rPr>
              <w:t>«AddressLine2»</w:t>
            </w:r>
            <w:r>
              <w:rPr>
                <w:rFonts w:ascii="Arial" w:hAnsi="Arial" w:cs="Arial"/>
                <w:kern w:val="24"/>
                <w:sz w:val="20"/>
                <w:szCs w:val="20"/>
              </w:rPr>
              <w:fldChar w:fldCharType="end"/>
            </w:r>
          </w:p>
          <w:p w14:paraId="05AB3626" w14:textId="77777777" w:rsidR="00065589" w:rsidRDefault="00065589">
            <w:pPr>
              <w:tabs>
                <w:tab w:val="left" w:pos="6521"/>
              </w:tabs>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AddressLine3 </w:instrText>
            </w:r>
            <w:r>
              <w:rPr>
                <w:rFonts w:ascii="Arial" w:hAnsi="Arial" w:cs="Arial"/>
                <w:kern w:val="24"/>
                <w:sz w:val="20"/>
                <w:szCs w:val="20"/>
              </w:rPr>
              <w:fldChar w:fldCharType="separate"/>
            </w:r>
            <w:r>
              <w:rPr>
                <w:rFonts w:ascii="Arial" w:hAnsi="Arial" w:cs="Arial"/>
                <w:noProof/>
                <w:kern w:val="24"/>
                <w:sz w:val="20"/>
                <w:szCs w:val="20"/>
              </w:rPr>
              <w:t>«AddressLine3»</w:t>
            </w:r>
            <w:r>
              <w:rPr>
                <w:rFonts w:ascii="Arial" w:hAnsi="Arial" w:cs="Arial"/>
                <w:kern w:val="24"/>
                <w:sz w:val="20"/>
                <w:szCs w:val="20"/>
              </w:rPr>
              <w:fldChar w:fldCharType="end"/>
            </w:r>
          </w:p>
          <w:p w14:paraId="1448F92B" w14:textId="77777777" w:rsidR="00065589" w:rsidRDefault="00065589">
            <w:pPr>
              <w:tabs>
                <w:tab w:val="left" w:pos="6521"/>
              </w:tabs>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AddressLine4 </w:instrText>
            </w:r>
            <w:r>
              <w:rPr>
                <w:rFonts w:ascii="Arial" w:hAnsi="Arial" w:cs="Arial"/>
                <w:kern w:val="24"/>
                <w:sz w:val="20"/>
                <w:szCs w:val="20"/>
              </w:rPr>
              <w:fldChar w:fldCharType="separate"/>
            </w:r>
            <w:r>
              <w:rPr>
                <w:rFonts w:ascii="Arial" w:hAnsi="Arial" w:cs="Arial"/>
                <w:noProof/>
                <w:kern w:val="24"/>
                <w:sz w:val="20"/>
                <w:szCs w:val="20"/>
              </w:rPr>
              <w:t>«AddressLine4»</w:t>
            </w:r>
            <w:r>
              <w:rPr>
                <w:rFonts w:ascii="Arial" w:hAnsi="Arial" w:cs="Arial"/>
                <w:kern w:val="24"/>
                <w:sz w:val="20"/>
                <w:szCs w:val="20"/>
              </w:rPr>
              <w:fldChar w:fldCharType="end"/>
            </w:r>
          </w:p>
          <w:p w14:paraId="4E8BA449" w14:textId="77777777" w:rsidR="00065589" w:rsidRDefault="00065589">
            <w:pPr>
              <w:tabs>
                <w:tab w:val="left" w:pos="6521"/>
              </w:tabs>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AddressLine5 </w:instrText>
            </w:r>
            <w:r>
              <w:rPr>
                <w:rFonts w:ascii="Arial" w:hAnsi="Arial" w:cs="Arial"/>
                <w:kern w:val="24"/>
                <w:sz w:val="20"/>
                <w:szCs w:val="20"/>
              </w:rPr>
              <w:fldChar w:fldCharType="separate"/>
            </w:r>
            <w:r>
              <w:rPr>
                <w:rFonts w:ascii="Arial" w:hAnsi="Arial" w:cs="Arial"/>
                <w:noProof/>
                <w:kern w:val="24"/>
                <w:sz w:val="20"/>
                <w:szCs w:val="20"/>
              </w:rPr>
              <w:t>«AddressLine5»</w:t>
            </w:r>
            <w:r>
              <w:rPr>
                <w:rFonts w:ascii="Arial" w:hAnsi="Arial" w:cs="Arial"/>
                <w:kern w:val="24"/>
                <w:sz w:val="20"/>
                <w:szCs w:val="20"/>
              </w:rPr>
              <w:fldChar w:fldCharType="end"/>
            </w:r>
          </w:p>
          <w:p w14:paraId="5E2A712A" w14:textId="77777777" w:rsidR="00065589" w:rsidRDefault="00065589">
            <w:pPr>
              <w:tabs>
                <w:tab w:val="left" w:pos="6521"/>
              </w:tabs>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Town  \* MERGEFORMAT </w:instrText>
            </w:r>
            <w:r>
              <w:rPr>
                <w:rFonts w:ascii="Arial" w:hAnsi="Arial" w:cs="Arial"/>
                <w:sz w:val="20"/>
                <w:szCs w:val="20"/>
              </w:rPr>
              <w:fldChar w:fldCharType="separate"/>
            </w:r>
            <w:r>
              <w:rPr>
                <w:rFonts w:ascii="Arial" w:hAnsi="Arial" w:cs="Arial"/>
                <w:noProof/>
                <w:sz w:val="20"/>
                <w:szCs w:val="20"/>
              </w:rPr>
              <w:t>«Town»</w:t>
            </w:r>
            <w:r>
              <w:rPr>
                <w:rFonts w:ascii="Arial" w:hAnsi="Arial" w:cs="Arial"/>
                <w:sz w:val="20"/>
                <w:szCs w:val="20"/>
              </w:rPr>
              <w:fldChar w:fldCharType="end"/>
            </w:r>
          </w:p>
          <w:p w14:paraId="1D4440A3" w14:textId="77777777" w:rsidR="00065589" w:rsidRDefault="00065589">
            <w:p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Postcode  \* MERGEFORMAT </w:instrText>
            </w:r>
            <w:r>
              <w:rPr>
                <w:rFonts w:ascii="Arial" w:hAnsi="Arial" w:cs="Arial"/>
                <w:sz w:val="20"/>
                <w:szCs w:val="20"/>
              </w:rPr>
              <w:fldChar w:fldCharType="separate"/>
            </w:r>
            <w:r>
              <w:rPr>
                <w:rFonts w:ascii="Arial" w:hAnsi="Arial" w:cs="Arial"/>
                <w:noProof/>
                <w:sz w:val="20"/>
                <w:szCs w:val="20"/>
              </w:rPr>
              <w:t>«Postcode»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ProperOfficer </w:instrTex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MERGEFIELD  IsCountryRequired  \* MERGEFORMAT </w:instrText>
            </w:r>
            <w:r>
              <w:rPr>
                <w:rFonts w:ascii="Arial" w:hAnsi="Arial" w:cs="Arial"/>
                <w:sz w:val="20"/>
                <w:szCs w:val="20"/>
              </w:rPr>
              <w:fldChar w:fldCharType="separate"/>
            </w:r>
            <w:r>
              <w:rPr>
                <w:rFonts w:ascii="Arial" w:hAnsi="Arial" w:cs="Arial"/>
                <w:noProof/>
                <w:sz w:val="20"/>
                <w:szCs w:val="20"/>
              </w:rPr>
              <w:instrText>«IsCountryRequired»</w:instrText>
            </w:r>
            <w:r>
              <w:rPr>
                <w:rFonts w:ascii="Arial" w:hAnsi="Arial" w:cs="Arial"/>
                <w:sz w:val="20"/>
                <w:szCs w:val="20"/>
              </w:rPr>
              <w:fldChar w:fldCharType="end"/>
            </w:r>
            <w:r>
              <w:rPr>
                <w:rFonts w:ascii="Arial" w:hAnsi="Arial" w:cs="Arial"/>
                <w:sz w:val="20"/>
                <w:szCs w:val="20"/>
              </w:rPr>
              <w:instrText xml:space="preserve"> ="TRUE""</w:instrText>
            </w:r>
            <w:r>
              <w:rPr>
                <w:rFonts w:ascii="Arial" w:hAnsi="Arial" w:cs="Arial"/>
                <w:sz w:val="20"/>
                <w:szCs w:val="20"/>
              </w:rPr>
              <w:fldChar w:fldCharType="begin"/>
            </w:r>
            <w:r>
              <w:rPr>
                <w:rFonts w:ascii="Arial" w:hAnsi="Arial" w:cs="Arial"/>
                <w:sz w:val="20"/>
                <w:szCs w:val="20"/>
              </w:rPr>
              <w:instrText xml:space="preserve"> MERGEFIELD  Country  \* MERGEFORMAT </w:instrText>
            </w:r>
            <w:r>
              <w:rPr>
                <w:rFonts w:ascii="Arial" w:hAnsi="Arial" w:cs="Arial"/>
                <w:sz w:val="20"/>
                <w:szCs w:val="20"/>
              </w:rPr>
              <w:fldChar w:fldCharType="separate"/>
            </w:r>
            <w:r>
              <w:rPr>
                <w:rFonts w:ascii="Arial" w:hAnsi="Arial" w:cs="Arial"/>
                <w:noProof/>
                <w:sz w:val="20"/>
                <w:szCs w:val="20"/>
              </w:rPr>
              <w:instrText>«Country»</w:instrText>
            </w:r>
            <w:r>
              <w:rPr>
                <w:rFonts w:ascii="Arial" w:hAnsi="Arial" w:cs="Arial"/>
                <w:sz w:val="20"/>
                <w:szCs w:val="20"/>
              </w:rPr>
              <w:fldChar w:fldCharType="end"/>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t>Country</w:t>
            </w:r>
            <w:r>
              <w:rPr>
                <w:rFonts w:ascii="Arial" w:hAnsi="Arial" w:cs="Arial"/>
                <w:sz w:val="20"/>
                <w:szCs w:val="20"/>
              </w:rPr>
              <w:fldChar w:fldCharType="end"/>
            </w:r>
            <w:bookmarkStart w:id="0" w:name="FAOLabel"/>
            <w:bookmarkEnd w:id="0"/>
          </w:p>
          <w:p w14:paraId="5E7061AA" w14:textId="77777777" w:rsidR="00065589" w:rsidRDefault="00065589">
            <w:pPr>
              <w:pStyle w:val="NormalNoSpaceAfter"/>
              <w:spacing w:line="256"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InternationalPostcode  \* MERGEFORMAT </w:instrText>
            </w:r>
            <w:r>
              <w:rPr>
                <w:rFonts w:ascii="Arial" w:hAnsi="Arial" w:cs="Arial"/>
                <w:sz w:val="20"/>
                <w:szCs w:val="20"/>
              </w:rPr>
              <w:fldChar w:fldCharType="separate"/>
            </w:r>
            <w:r>
              <w:rPr>
                <w:rFonts w:ascii="Arial" w:hAnsi="Arial" w:cs="Arial"/>
                <w:noProof/>
                <w:sz w:val="20"/>
                <w:szCs w:val="20"/>
              </w:rPr>
              <w:t>«InternationalPostcode»</w:t>
            </w:r>
            <w:r>
              <w:rPr>
                <w:rFonts w:ascii="Arial" w:hAnsi="Arial" w:cs="Arial"/>
                <w:sz w:val="20"/>
                <w:szCs w:val="20"/>
              </w:rPr>
              <w:fldChar w:fldCharType="end"/>
            </w:r>
          </w:p>
        </w:tc>
        <w:tc>
          <w:tcPr>
            <w:tcW w:w="2693" w:type="dxa"/>
          </w:tcPr>
          <w:p w14:paraId="185F964B" w14:textId="6C9D9E12" w:rsidR="00065589" w:rsidRDefault="00065589" w:rsidP="005F49E9">
            <w:pPr>
              <w:pStyle w:val="NormalNoSpaceAfter"/>
              <w:spacing w:line="256" w:lineRule="auto"/>
              <w:ind w:left="563"/>
              <w:rPr>
                <w:rFonts w:ascii="Arial" w:hAnsi="Arial" w:cs="Arial"/>
                <w:sz w:val="20"/>
                <w:szCs w:val="20"/>
              </w:rPr>
            </w:pPr>
            <w:r>
              <w:rPr>
                <w:rFonts w:ascii="Arial" w:hAnsi="Arial" w:cs="Arial"/>
                <w:sz w:val="20"/>
                <w:szCs w:val="20"/>
              </w:rPr>
              <w:t>WSP Land</w:t>
            </w:r>
            <w:r w:rsidR="005F49E9">
              <w:rPr>
                <w:rFonts w:ascii="Arial" w:hAnsi="Arial" w:cs="Arial"/>
                <w:sz w:val="20"/>
                <w:szCs w:val="20"/>
              </w:rPr>
              <w:t xml:space="preserve"> Referencing</w:t>
            </w:r>
          </w:p>
          <w:p w14:paraId="2615856D" w14:textId="23CF9F90" w:rsidR="00065589" w:rsidRDefault="00065589" w:rsidP="005F49E9">
            <w:pPr>
              <w:pStyle w:val="NormalNoSpaceAfter"/>
              <w:spacing w:line="256" w:lineRule="auto"/>
              <w:ind w:left="563"/>
              <w:rPr>
                <w:rFonts w:ascii="Arial" w:hAnsi="Arial" w:cs="Arial"/>
                <w:sz w:val="20"/>
                <w:szCs w:val="20"/>
              </w:rPr>
            </w:pPr>
            <w:r>
              <w:rPr>
                <w:rFonts w:ascii="Arial" w:hAnsi="Arial" w:cs="Arial"/>
                <w:sz w:val="20"/>
                <w:szCs w:val="20"/>
              </w:rPr>
              <w:t xml:space="preserve">PO Box </w:t>
            </w:r>
            <w:r w:rsidR="00C00EA8">
              <w:rPr>
                <w:rFonts w:ascii="Arial" w:hAnsi="Arial" w:cs="Arial"/>
                <w:sz w:val="20"/>
                <w:szCs w:val="20"/>
              </w:rPr>
              <w:t>75783</w:t>
            </w:r>
          </w:p>
          <w:p w14:paraId="22AC79B2" w14:textId="77777777" w:rsidR="00065589" w:rsidRDefault="00065589" w:rsidP="005F49E9">
            <w:pPr>
              <w:pStyle w:val="NormalNoSpaceAfter"/>
              <w:spacing w:line="256" w:lineRule="auto"/>
              <w:ind w:left="563"/>
              <w:rPr>
                <w:rFonts w:ascii="Arial" w:hAnsi="Arial" w:cs="Arial"/>
                <w:sz w:val="20"/>
                <w:szCs w:val="20"/>
              </w:rPr>
            </w:pPr>
            <w:r>
              <w:rPr>
                <w:rFonts w:ascii="Arial" w:hAnsi="Arial" w:cs="Arial"/>
                <w:sz w:val="20"/>
                <w:szCs w:val="20"/>
              </w:rPr>
              <w:t>London</w:t>
            </w:r>
          </w:p>
          <w:p w14:paraId="4DC56600" w14:textId="26775F81" w:rsidR="00065589" w:rsidRDefault="009D1629" w:rsidP="005F49E9">
            <w:pPr>
              <w:pStyle w:val="NormalNoSpaceAfter"/>
              <w:spacing w:line="256" w:lineRule="auto"/>
              <w:ind w:left="563"/>
              <w:rPr>
                <w:rFonts w:ascii="Arial" w:hAnsi="Arial" w:cs="Arial"/>
                <w:sz w:val="20"/>
                <w:szCs w:val="20"/>
              </w:rPr>
            </w:pPr>
            <w:r>
              <w:rPr>
                <w:rFonts w:ascii="Arial" w:hAnsi="Arial" w:cs="Arial"/>
                <w:sz w:val="20"/>
                <w:szCs w:val="20"/>
              </w:rPr>
              <w:t>EC2P 2RT</w:t>
            </w:r>
          </w:p>
          <w:p w14:paraId="28E6DAA7" w14:textId="77777777" w:rsidR="00065589" w:rsidRDefault="00065589">
            <w:pPr>
              <w:pStyle w:val="NormalNoSpaceAfter"/>
              <w:spacing w:line="256" w:lineRule="auto"/>
              <w:rPr>
                <w:rFonts w:ascii="Arial" w:hAnsi="Arial" w:cs="Arial"/>
                <w:sz w:val="20"/>
                <w:szCs w:val="20"/>
              </w:rPr>
            </w:pPr>
          </w:p>
          <w:p w14:paraId="3B5F0B8A" w14:textId="77777777" w:rsidR="00065589" w:rsidRDefault="00065589">
            <w:pPr>
              <w:pStyle w:val="NormalNoSpaceAfter"/>
              <w:spacing w:line="256" w:lineRule="auto"/>
              <w:rPr>
                <w:rFonts w:ascii="Arial" w:hAnsi="Arial" w:cs="Arial"/>
                <w:sz w:val="20"/>
                <w:szCs w:val="20"/>
              </w:rPr>
            </w:pPr>
          </w:p>
        </w:tc>
      </w:tr>
      <w:tr w:rsidR="00065589" w:rsidRPr="00610E5F" w14:paraId="32367B97" w14:textId="77777777" w:rsidTr="0037783F">
        <w:trPr>
          <w:trHeight w:hRule="exact" w:val="367"/>
        </w:trPr>
        <w:tc>
          <w:tcPr>
            <w:tcW w:w="6521" w:type="dxa"/>
          </w:tcPr>
          <w:p w14:paraId="6D8D971C" w14:textId="77777777" w:rsidR="00065589" w:rsidRDefault="00065589">
            <w:pPr>
              <w:pStyle w:val="NormalNoSpaceAfter"/>
              <w:spacing w:line="256" w:lineRule="auto"/>
              <w:rPr>
                <w:rFonts w:ascii="Arial" w:hAnsi="Arial" w:cs="Arial"/>
                <w:sz w:val="20"/>
                <w:szCs w:val="20"/>
              </w:rPr>
            </w:pPr>
          </w:p>
        </w:tc>
        <w:tc>
          <w:tcPr>
            <w:tcW w:w="2693" w:type="dxa"/>
            <w:hideMark/>
          </w:tcPr>
          <w:p w14:paraId="6BEB0548" w14:textId="33438496" w:rsidR="00065589" w:rsidRPr="00610E5F" w:rsidRDefault="00065589" w:rsidP="00806DBF">
            <w:pPr>
              <w:pStyle w:val="NormalNoSpaceAfter"/>
              <w:spacing w:line="256" w:lineRule="auto"/>
              <w:ind w:left="430"/>
              <w:rPr>
                <w:rFonts w:ascii="Arial" w:hAnsi="Arial" w:cs="Arial"/>
                <w:sz w:val="20"/>
                <w:szCs w:val="20"/>
              </w:rPr>
            </w:pPr>
            <w:r w:rsidRPr="00610E5F">
              <w:rPr>
                <w:rFonts w:ascii="Arial" w:hAnsi="Arial" w:cs="Arial"/>
                <w:sz w:val="20"/>
                <w:szCs w:val="20"/>
              </w:rPr>
              <w:t>Date:</w:t>
            </w:r>
            <w:r w:rsidR="00806DBF">
              <w:rPr>
                <w:rFonts w:ascii="Arial" w:hAnsi="Arial" w:cs="Arial"/>
                <w:sz w:val="20"/>
                <w:szCs w:val="20"/>
              </w:rPr>
              <w:t xml:space="preserve"> X</w:t>
            </w:r>
            <w:r w:rsidR="0037783F" w:rsidRPr="00610E5F">
              <w:rPr>
                <w:rFonts w:ascii="Arial" w:hAnsi="Arial" w:cs="Arial"/>
                <w:sz w:val="20"/>
                <w:szCs w:val="20"/>
              </w:rPr>
              <w:t xml:space="preserve"> </w:t>
            </w:r>
            <w:r w:rsidR="00610E5F" w:rsidRPr="00610E5F">
              <w:rPr>
                <w:rFonts w:ascii="Arial" w:hAnsi="Arial" w:cs="Arial"/>
                <w:sz w:val="20"/>
                <w:szCs w:val="20"/>
              </w:rPr>
              <w:t xml:space="preserve">September </w:t>
            </w:r>
            <w:r w:rsidR="00B20337" w:rsidRPr="00610E5F">
              <w:rPr>
                <w:rFonts w:ascii="Arial" w:hAnsi="Arial" w:cs="Arial"/>
                <w:sz w:val="20"/>
                <w:szCs w:val="20"/>
              </w:rPr>
              <w:t>20</w:t>
            </w:r>
            <w:r w:rsidR="0037783F" w:rsidRPr="00610E5F">
              <w:rPr>
                <w:rFonts w:ascii="Arial" w:hAnsi="Arial" w:cs="Arial"/>
                <w:sz w:val="20"/>
                <w:szCs w:val="20"/>
              </w:rPr>
              <w:t>2</w:t>
            </w:r>
            <w:r w:rsidR="00610E5F" w:rsidRPr="00610E5F">
              <w:rPr>
                <w:rFonts w:ascii="Arial" w:hAnsi="Arial" w:cs="Arial"/>
                <w:sz w:val="20"/>
                <w:szCs w:val="20"/>
              </w:rPr>
              <w:t>1</w:t>
            </w:r>
          </w:p>
        </w:tc>
      </w:tr>
    </w:tbl>
    <w:p w14:paraId="6F302100" w14:textId="77777777" w:rsidR="00065589" w:rsidRDefault="00065589" w:rsidP="00065589">
      <w:pPr>
        <w:tabs>
          <w:tab w:val="left" w:pos="6521"/>
        </w:tabs>
        <w:spacing w:after="0" w:line="240" w:lineRule="auto"/>
        <w:rPr>
          <w:rFonts w:ascii="Arial" w:hAnsi="Arial" w:cs="Arial"/>
          <w:sz w:val="20"/>
        </w:rPr>
      </w:pPr>
    </w:p>
    <w:p w14:paraId="246EF257" w14:textId="77777777" w:rsidR="00065589" w:rsidRDefault="00065589" w:rsidP="00065589">
      <w:pPr>
        <w:tabs>
          <w:tab w:val="left" w:pos="6521"/>
        </w:tabs>
        <w:spacing w:after="0" w:line="240" w:lineRule="auto"/>
        <w:rPr>
          <w:rFonts w:ascii="Arial" w:hAnsi="Arial" w:cs="Arial"/>
          <w:kern w:val="24"/>
          <w:sz w:val="20"/>
          <w:szCs w:val="20"/>
        </w:rPr>
      </w:pPr>
      <w:r>
        <w:rPr>
          <w:rFonts w:ascii="Arial" w:hAnsi="Arial" w:cs="Arial"/>
          <w:kern w:val="24"/>
          <w:sz w:val="20"/>
          <w:szCs w:val="20"/>
        </w:rPr>
        <w:fldChar w:fldCharType="begin"/>
      </w:r>
      <w:r>
        <w:rPr>
          <w:rFonts w:ascii="Arial" w:hAnsi="Arial" w:cs="Arial"/>
          <w:kern w:val="24"/>
          <w:sz w:val="20"/>
          <w:szCs w:val="20"/>
        </w:rPr>
        <w:instrText xml:space="preserve"> MERGEFIELD  DocumentReference </w:instrText>
      </w:r>
      <w:r>
        <w:rPr>
          <w:rFonts w:ascii="Arial" w:hAnsi="Arial" w:cs="Arial"/>
          <w:kern w:val="24"/>
          <w:sz w:val="20"/>
          <w:szCs w:val="20"/>
        </w:rPr>
        <w:fldChar w:fldCharType="separate"/>
      </w:r>
      <w:r>
        <w:rPr>
          <w:rFonts w:ascii="Arial" w:hAnsi="Arial" w:cs="Arial"/>
          <w:noProof/>
          <w:kern w:val="24"/>
          <w:sz w:val="20"/>
          <w:szCs w:val="20"/>
        </w:rPr>
        <w:t>«DocumentReference»</w:t>
      </w:r>
      <w:r>
        <w:rPr>
          <w:rFonts w:ascii="Arial" w:hAnsi="Arial" w:cs="Arial"/>
          <w:kern w:val="24"/>
          <w:sz w:val="20"/>
          <w:szCs w:val="20"/>
        </w:rPr>
        <w:fldChar w:fldCharType="end"/>
      </w:r>
    </w:p>
    <w:p w14:paraId="4F53B877" w14:textId="77777777" w:rsidR="00065589" w:rsidRDefault="00065589" w:rsidP="00065589">
      <w:pPr>
        <w:tabs>
          <w:tab w:val="left" w:pos="6521"/>
        </w:tabs>
        <w:spacing w:after="0" w:line="240" w:lineRule="auto"/>
      </w:pPr>
    </w:p>
    <w:p w14:paraId="59D8844C" w14:textId="77777777" w:rsidR="00065589" w:rsidRDefault="00065589" w:rsidP="009A59A9">
      <w:pPr>
        <w:rPr>
          <w:rFonts w:ascii="Arial" w:hAnsi="Arial" w:cs="Arial"/>
          <w:sz w:val="20"/>
          <w:szCs w:val="20"/>
        </w:rPr>
      </w:pPr>
      <w:r w:rsidRPr="009A59A9">
        <w:rPr>
          <w:rFonts w:ascii="Arial" w:hAnsi="Arial" w:cs="Arial"/>
          <w:bCs/>
          <w:sz w:val="20"/>
          <w:szCs w:val="20"/>
        </w:rPr>
        <w:t>Dear</w:t>
      </w:r>
      <w:r>
        <w:rPr>
          <w:rFonts w:ascii="Arial" w:hAnsi="Arial" w:cs="Arial"/>
          <w:sz w:val="20"/>
          <w:szCs w:val="20"/>
        </w:rPr>
        <w:t xml:space="preserve"> </w:t>
      </w:r>
      <w:r>
        <w:rPr>
          <w:rFonts w:ascii="Arial" w:hAnsi="Arial" w:cs="Arial"/>
          <w:kern w:val="24"/>
          <w:sz w:val="20"/>
          <w:szCs w:val="20"/>
        </w:rPr>
        <w:fldChar w:fldCharType="begin"/>
      </w:r>
      <w:r>
        <w:rPr>
          <w:rFonts w:ascii="Arial" w:hAnsi="Arial" w:cs="Arial"/>
          <w:kern w:val="24"/>
          <w:sz w:val="20"/>
          <w:szCs w:val="20"/>
        </w:rPr>
        <w:instrText xml:space="preserve"> MERGEFIELD  Dear </w:instrText>
      </w:r>
      <w:r>
        <w:rPr>
          <w:rFonts w:ascii="Arial" w:hAnsi="Arial" w:cs="Arial"/>
          <w:kern w:val="24"/>
          <w:sz w:val="20"/>
          <w:szCs w:val="20"/>
        </w:rPr>
        <w:fldChar w:fldCharType="separate"/>
      </w:r>
      <w:r>
        <w:rPr>
          <w:rFonts w:ascii="Arial" w:hAnsi="Arial" w:cs="Arial"/>
          <w:noProof/>
          <w:kern w:val="24"/>
          <w:sz w:val="20"/>
          <w:szCs w:val="20"/>
        </w:rPr>
        <w:t>«Dear»</w:t>
      </w:r>
      <w:r>
        <w:rPr>
          <w:rFonts w:ascii="Arial" w:hAnsi="Arial" w:cs="Arial"/>
          <w:kern w:val="24"/>
          <w:sz w:val="20"/>
          <w:szCs w:val="20"/>
        </w:rPr>
        <w:fldChar w:fldCharType="end"/>
      </w:r>
      <w:r>
        <w:rPr>
          <w:rFonts w:ascii="Arial" w:hAnsi="Arial" w:cs="Arial"/>
          <w:sz w:val="20"/>
          <w:szCs w:val="20"/>
        </w:rPr>
        <w:t>,</w:t>
      </w:r>
    </w:p>
    <w:p w14:paraId="1D115809" w14:textId="21277766" w:rsidR="009A59A9" w:rsidRPr="009A59A9" w:rsidRDefault="009A59A9" w:rsidP="009A59A9">
      <w:pPr>
        <w:rPr>
          <w:rFonts w:ascii="Arial" w:hAnsi="Arial" w:cs="Arial"/>
          <w:b/>
          <w:bCs/>
          <w:sz w:val="20"/>
          <w:szCs w:val="20"/>
        </w:rPr>
      </w:pPr>
      <w:r w:rsidRPr="009A59A9">
        <w:rPr>
          <w:rFonts w:ascii="Arial" w:hAnsi="Arial" w:cs="Arial"/>
          <w:b/>
          <w:bCs/>
          <w:sz w:val="20"/>
          <w:szCs w:val="20"/>
        </w:rPr>
        <w:t>London Luton Airport Expansion</w:t>
      </w:r>
    </w:p>
    <w:p w14:paraId="5081C3F3" w14:textId="77777777" w:rsidR="009A59A9" w:rsidRPr="009A59A9" w:rsidRDefault="009A59A9" w:rsidP="009A59A9">
      <w:pPr>
        <w:rPr>
          <w:rFonts w:ascii="Arial" w:hAnsi="Arial" w:cs="Arial"/>
          <w:b/>
          <w:bCs/>
          <w:sz w:val="20"/>
          <w:szCs w:val="20"/>
        </w:rPr>
      </w:pPr>
      <w:r w:rsidRPr="009A59A9">
        <w:rPr>
          <w:rFonts w:ascii="Arial" w:hAnsi="Arial" w:cs="Arial"/>
          <w:b/>
          <w:bCs/>
          <w:sz w:val="20"/>
          <w:szCs w:val="20"/>
        </w:rPr>
        <w:t>A request for information to ensure you are properly consulted if you have an interest in land or property that could be affected</w:t>
      </w:r>
    </w:p>
    <w:p w14:paraId="61D0300D" w14:textId="0F527C3F" w:rsidR="0067042A" w:rsidRDefault="0067042A" w:rsidP="009A59A9">
      <w:pPr>
        <w:rPr>
          <w:rFonts w:ascii="Arial" w:hAnsi="Arial" w:cs="Arial"/>
          <w:sz w:val="20"/>
          <w:szCs w:val="20"/>
        </w:rPr>
      </w:pPr>
      <w:r w:rsidRPr="009A59A9" w:rsidDel="0067042A">
        <w:rPr>
          <w:rFonts w:ascii="Arial" w:hAnsi="Arial" w:cs="Arial"/>
          <w:sz w:val="20"/>
          <w:szCs w:val="20"/>
        </w:rPr>
        <w:t xml:space="preserve">Our company, London Luton Airport Ltd (LLAL), intends to make an application for permission to expand the airport, through a process known as a Development Consent Order. As part of that application, we have to identify everyone who has a legal interest in land or property that may be affected. </w:t>
      </w:r>
      <w:r>
        <w:rPr>
          <w:rFonts w:ascii="Arial" w:hAnsi="Arial" w:cs="Arial"/>
          <w:sz w:val="20"/>
          <w:szCs w:val="20"/>
        </w:rPr>
        <w:t xml:space="preserve">Examples of this may include land being within certain noise contours or being in close proximity to highway works associated with the development. </w:t>
      </w:r>
      <w:r w:rsidRPr="009A59A9" w:rsidDel="0067042A">
        <w:rPr>
          <w:rFonts w:ascii="Arial" w:hAnsi="Arial" w:cs="Arial"/>
          <w:sz w:val="20"/>
          <w:szCs w:val="20"/>
        </w:rPr>
        <w:t xml:space="preserve">If you are an owner, a leaseholder, a tenant or an occupier, you will have a legal interest in the property or land. </w:t>
      </w:r>
    </w:p>
    <w:p w14:paraId="4AB8F188" w14:textId="63F89277" w:rsidR="009A59A9" w:rsidRPr="009A59A9" w:rsidDel="0067042A" w:rsidRDefault="009A59A9" w:rsidP="009A59A9">
      <w:pPr>
        <w:rPr>
          <w:rFonts w:ascii="Arial" w:hAnsi="Arial" w:cs="Arial"/>
          <w:sz w:val="20"/>
          <w:szCs w:val="20"/>
        </w:rPr>
      </w:pPr>
      <w:r w:rsidRPr="009A59A9">
        <w:rPr>
          <w:rFonts w:ascii="Arial" w:hAnsi="Arial" w:cs="Arial"/>
          <w:sz w:val="20"/>
          <w:szCs w:val="20"/>
        </w:rPr>
        <w:t>The most important point to make first of all is that you may be worried that our request for information is about plans for compulsory purchase of your property. I can assure you categorically that this not the case. We are only asking for the information because we have a legal requirement to identify everyone with an interest in your property, for reasons I’ll explain.</w:t>
      </w:r>
    </w:p>
    <w:p w14:paraId="6C03C86A" w14:textId="77777777" w:rsidR="009A59A9" w:rsidRPr="009A59A9" w:rsidRDefault="009A59A9" w:rsidP="009A59A9">
      <w:pPr>
        <w:rPr>
          <w:rFonts w:ascii="Arial" w:hAnsi="Arial" w:cs="Arial"/>
          <w:sz w:val="20"/>
          <w:szCs w:val="20"/>
        </w:rPr>
      </w:pPr>
      <w:r w:rsidRPr="009A59A9">
        <w:rPr>
          <w:rFonts w:ascii="Arial" w:hAnsi="Arial" w:cs="Arial"/>
          <w:sz w:val="20"/>
          <w:szCs w:val="20"/>
        </w:rPr>
        <w:t>This process of finding out, known as ‘Land Referencing’, will mean we will then have a list of everyone who must be consulted on the proposed application, before it is submitted. We have appointed professional consultants, WSP, to carry out this work for us.</w:t>
      </w:r>
    </w:p>
    <w:p w14:paraId="0DB01270" w14:textId="77777777" w:rsidR="009A59A9" w:rsidRPr="009A59A9" w:rsidRDefault="009A59A9" w:rsidP="009A59A9">
      <w:pPr>
        <w:rPr>
          <w:rFonts w:ascii="Arial" w:hAnsi="Arial" w:cs="Arial"/>
          <w:sz w:val="20"/>
          <w:szCs w:val="20"/>
        </w:rPr>
      </w:pPr>
      <w:r w:rsidRPr="009A59A9">
        <w:rPr>
          <w:rFonts w:ascii="Arial" w:hAnsi="Arial" w:cs="Arial"/>
          <w:sz w:val="20"/>
          <w:szCs w:val="20"/>
        </w:rPr>
        <w:t>We consulted on our airport expansion proposal in 2018 and 2019, and you may have received similar letters at that time and also last year. We intend to make an application in 2022, and before then we will carry out a further consultation, most likely in early 2022.</w:t>
      </w:r>
    </w:p>
    <w:p w14:paraId="030F0486" w14:textId="77777777" w:rsidR="009A59A9" w:rsidRPr="009A59A9" w:rsidRDefault="009A59A9" w:rsidP="009A59A9">
      <w:pPr>
        <w:rPr>
          <w:rFonts w:ascii="Arial" w:hAnsi="Arial" w:cs="Arial"/>
          <w:sz w:val="20"/>
          <w:szCs w:val="20"/>
        </w:rPr>
      </w:pPr>
      <w:r w:rsidRPr="009A59A9">
        <w:rPr>
          <w:rFonts w:ascii="Arial" w:hAnsi="Arial" w:cs="Arial"/>
          <w:sz w:val="20"/>
          <w:szCs w:val="20"/>
        </w:rPr>
        <w:t>We need to check that the information we have about your property is correct, as set out in the enclosed Land Interest Questionnaire (LIQ). This is based on information you may have given us during a previous consultation, or from public records such as the Land Registry. We need to confirm that we have got the correct details about you, your interest in the land, and whether any other people have an interest in the land, who we should then be in contact with.</w:t>
      </w:r>
    </w:p>
    <w:p w14:paraId="4CE536A5" w14:textId="4540EC57" w:rsidR="009A59A9" w:rsidRPr="009A59A9" w:rsidRDefault="009A59A9" w:rsidP="009A59A9">
      <w:pPr>
        <w:rPr>
          <w:rFonts w:ascii="Arial" w:hAnsi="Arial" w:cs="Arial"/>
          <w:sz w:val="20"/>
          <w:szCs w:val="20"/>
        </w:rPr>
      </w:pPr>
      <w:r w:rsidRPr="009A59A9">
        <w:rPr>
          <w:rFonts w:ascii="Arial" w:hAnsi="Arial" w:cs="Arial"/>
          <w:sz w:val="20"/>
          <w:szCs w:val="20"/>
        </w:rPr>
        <w:t xml:space="preserve">When you have completed the form, please sign it and return it to WSP in the stamped addressed envelope provided. Or you can scan it and email it to </w:t>
      </w:r>
      <w:hyperlink r:id="rId11" w:history="1">
        <w:r w:rsidR="0000347F" w:rsidRPr="00D226F3">
          <w:rPr>
            <w:rStyle w:val="Hyperlink"/>
            <w:rFonts w:ascii="Arial" w:hAnsi="Arial" w:cs="Arial"/>
            <w:sz w:val="20"/>
            <w:szCs w:val="20"/>
          </w:rPr>
          <w:t>LutonAirport@wsp.com</w:t>
        </w:r>
      </w:hyperlink>
      <w:r w:rsidR="0000347F">
        <w:rPr>
          <w:rFonts w:ascii="Arial" w:hAnsi="Arial" w:cs="Arial"/>
          <w:sz w:val="20"/>
          <w:szCs w:val="20"/>
        </w:rPr>
        <w:t>.</w:t>
      </w:r>
    </w:p>
    <w:p w14:paraId="6E4A9965" w14:textId="2064CF1D" w:rsidR="009A59A9" w:rsidRPr="009A59A9" w:rsidRDefault="009A59A9" w:rsidP="009A59A9">
      <w:pPr>
        <w:rPr>
          <w:rFonts w:ascii="Arial" w:hAnsi="Arial" w:cs="Arial"/>
          <w:sz w:val="20"/>
          <w:szCs w:val="20"/>
        </w:rPr>
      </w:pPr>
      <w:r w:rsidRPr="009A59A9">
        <w:rPr>
          <w:rFonts w:ascii="Arial" w:hAnsi="Arial" w:cs="Arial"/>
          <w:sz w:val="20"/>
          <w:szCs w:val="20"/>
        </w:rPr>
        <w:t xml:space="preserve">The LIQ is long, and can seem quite forbidding. That is why WSP are available to answer any questions may have on this, either by emailing </w:t>
      </w:r>
      <w:hyperlink r:id="rId12" w:history="1">
        <w:r w:rsidR="0000347F" w:rsidRPr="00D226F3">
          <w:rPr>
            <w:rStyle w:val="Hyperlink"/>
            <w:rFonts w:ascii="Arial" w:hAnsi="Arial" w:cs="Arial"/>
            <w:sz w:val="20"/>
            <w:szCs w:val="20"/>
          </w:rPr>
          <w:t>LutonAirport@wsp.com</w:t>
        </w:r>
      </w:hyperlink>
      <w:r w:rsidR="0000347F">
        <w:rPr>
          <w:rFonts w:ascii="Arial" w:hAnsi="Arial" w:cs="Arial"/>
          <w:sz w:val="20"/>
          <w:szCs w:val="20"/>
        </w:rPr>
        <w:t xml:space="preserve"> </w:t>
      </w:r>
      <w:r w:rsidRPr="009A59A9">
        <w:rPr>
          <w:rFonts w:ascii="Arial" w:hAnsi="Arial" w:cs="Arial"/>
          <w:sz w:val="20"/>
          <w:szCs w:val="20"/>
        </w:rPr>
        <w:t xml:space="preserve">or by calling 020 3116 9014. </w:t>
      </w:r>
    </w:p>
    <w:p w14:paraId="724B7156" w14:textId="77777777" w:rsidR="009A59A9" w:rsidRPr="009A59A9" w:rsidRDefault="009A59A9" w:rsidP="009A59A9">
      <w:pPr>
        <w:rPr>
          <w:rFonts w:ascii="Arial" w:hAnsi="Arial" w:cs="Arial"/>
          <w:sz w:val="20"/>
          <w:szCs w:val="20"/>
        </w:rPr>
      </w:pPr>
      <w:r w:rsidRPr="009A59A9">
        <w:rPr>
          <w:rFonts w:ascii="Arial" w:hAnsi="Arial" w:cs="Arial"/>
          <w:sz w:val="20"/>
          <w:szCs w:val="20"/>
        </w:rPr>
        <w:t xml:space="preserve">Completing and sending back the form is very important to your interests. It means that you are properly consulted about our plans if you have a legal interest in land or property that could be </w:t>
      </w:r>
      <w:r w:rsidRPr="009A59A9">
        <w:rPr>
          <w:rFonts w:ascii="Arial" w:hAnsi="Arial" w:cs="Arial"/>
          <w:sz w:val="20"/>
          <w:szCs w:val="20"/>
        </w:rPr>
        <w:lastRenderedPageBreak/>
        <w:t>affected. If we don't hear from you, we have a duty to follow up, possibly with an in-person visit later in the year.</w:t>
      </w:r>
    </w:p>
    <w:p w14:paraId="05C1268D" w14:textId="77777777" w:rsidR="009A59A9" w:rsidRPr="009A59A9" w:rsidRDefault="009A59A9" w:rsidP="009A59A9">
      <w:pPr>
        <w:rPr>
          <w:rFonts w:ascii="Arial" w:hAnsi="Arial" w:cs="Arial"/>
          <w:sz w:val="20"/>
          <w:szCs w:val="20"/>
        </w:rPr>
      </w:pPr>
      <w:r w:rsidRPr="009A59A9">
        <w:rPr>
          <w:rFonts w:ascii="Arial" w:hAnsi="Arial" w:cs="Arial"/>
          <w:sz w:val="20"/>
          <w:szCs w:val="20"/>
        </w:rPr>
        <w:t xml:space="preserve">We really appreciate the time and effort that completing the LIQ may involve on your part, and hope you agree it is worth it, both to look out for your own interests, and to help us be sure we consult with everyone properly. </w:t>
      </w:r>
    </w:p>
    <w:p w14:paraId="75FD0369" w14:textId="77777777" w:rsidR="009A59A9" w:rsidRPr="009A59A9" w:rsidRDefault="009A59A9" w:rsidP="009A59A9">
      <w:pPr>
        <w:rPr>
          <w:rFonts w:ascii="Arial" w:hAnsi="Arial" w:cs="Arial"/>
          <w:sz w:val="20"/>
          <w:szCs w:val="20"/>
        </w:rPr>
      </w:pPr>
      <w:r w:rsidRPr="009A59A9">
        <w:rPr>
          <w:rFonts w:ascii="Arial" w:hAnsi="Arial" w:cs="Arial"/>
          <w:sz w:val="20"/>
          <w:szCs w:val="20"/>
        </w:rPr>
        <w:t xml:space="preserve">If you would like to get more detailed information about our expansion proposals you can visit our website at futureluton.llal.org.uk </w:t>
      </w:r>
    </w:p>
    <w:p w14:paraId="606B5BE1" w14:textId="77777777" w:rsidR="009A59A9" w:rsidRPr="009A59A9" w:rsidRDefault="009A59A9" w:rsidP="009A59A9">
      <w:pPr>
        <w:ind w:right="-52"/>
        <w:rPr>
          <w:rFonts w:ascii="Arial" w:hAnsi="Arial" w:cs="Arial"/>
          <w:i/>
          <w:iCs/>
          <w:sz w:val="20"/>
          <w:szCs w:val="20"/>
        </w:rPr>
      </w:pPr>
      <w:r w:rsidRPr="009A59A9">
        <w:rPr>
          <w:rFonts w:ascii="Arial" w:hAnsi="Arial" w:cs="Arial"/>
          <w:sz w:val="20"/>
          <w:szCs w:val="20"/>
        </w:rPr>
        <w:t>And for more or information about the Development Consent Order process, you can find out more on the Planning Inspectorate’s website at infrastructure.planninginspectorate.gov.uk</w:t>
      </w:r>
    </w:p>
    <w:p w14:paraId="334E49DE" w14:textId="77777777" w:rsidR="009A59A9" w:rsidRPr="009A59A9" w:rsidRDefault="009A59A9" w:rsidP="009A59A9">
      <w:pPr>
        <w:rPr>
          <w:rFonts w:ascii="Arial" w:hAnsi="Arial" w:cs="Arial"/>
          <w:sz w:val="20"/>
          <w:szCs w:val="20"/>
        </w:rPr>
      </w:pPr>
      <w:r w:rsidRPr="009A59A9">
        <w:rPr>
          <w:rFonts w:ascii="Arial" w:hAnsi="Arial" w:cs="Arial"/>
          <w:sz w:val="20"/>
          <w:szCs w:val="20"/>
        </w:rPr>
        <w:t>Yours sincerely</w:t>
      </w:r>
    </w:p>
    <w:p w14:paraId="5A557642" w14:textId="77777777" w:rsidR="009A59A9" w:rsidRPr="009A59A9" w:rsidRDefault="009A59A9" w:rsidP="009A59A9">
      <w:pPr>
        <w:rPr>
          <w:rFonts w:ascii="Arial" w:hAnsi="Arial" w:cs="Arial"/>
          <w:sz w:val="20"/>
          <w:szCs w:val="20"/>
        </w:rPr>
      </w:pPr>
      <w:r w:rsidRPr="009A59A9">
        <w:rPr>
          <w:rFonts w:ascii="Arial" w:hAnsi="Arial" w:cs="Arial"/>
          <w:noProof/>
          <w:sz w:val="20"/>
          <w:szCs w:val="20"/>
          <w:lang w:eastAsia="en-GB"/>
        </w:rPr>
        <w:drawing>
          <wp:inline distT="0" distB="0" distL="0" distR="0" wp14:anchorId="34AEA794" wp14:editId="2B5FB408">
            <wp:extent cx="971550" cy="36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ig.png"/>
                    <pic:cNvPicPr/>
                  </pic:nvPicPr>
                  <pic:blipFill>
                    <a:blip r:embed="rId13">
                      <a:extLst>
                        <a:ext uri="{28A0092B-C50C-407E-A947-70E740481C1C}">
                          <a14:useLocalDpi xmlns:a14="http://schemas.microsoft.com/office/drawing/2010/main" val="0"/>
                        </a:ext>
                      </a:extLst>
                    </a:blip>
                    <a:stretch>
                      <a:fillRect/>
                    </a:stretch>
                  </pic:blipFill>
                  <pic:spPr>
                    <a:xfrm>
                      <a:off x="0" y="0"/>
                      <a:ext cx="990513" cy="371442"/>
                    </a:xfrm>
                    <a:prstGeom prst="rect">
                      <a:avLst/>
                    </a:prstGeom>
                  </pic:spPr>
                </pic:pic>
              </a:graphicData>
            </a:graphic>
          </wp:inline>
        </w:drawing>
      </w:r>
    </w:p>
    <w:p w14:paraId="1BA6B572" w14:textId="77777777" w:rsidR="009A59A9" w:rsidRPr="009A59A9" w:rsidRDefault="009A59A9" w:rsidP="009A59A9">
      <w:pPr>
        <w:rPr>
          <w:rFonts w:ascii="Arial" w:hAnsi="Arial" w:cs="Arial"/>
          <w:sz w:val="20"/>
          <w:szCs w:val="20"/>
        </w:rPr>
      </w:pPr>
      <w:r w:rsidRPr="009A59A9">
        <w:rPr>
          <w:rFonts w:ascii="Arial" w:hAnsi="Arial" w:cs="Arial"/>
          <w:sz w:val="20"/>
          <w:szCs w:val="20"/>
        </w:rPr>
        <w:t>Antony Aldridge</w:t>
      </w:r>
    </w:p>
    <w:p w14:paraId="658B865E" w14:textId="77777777" w:rsidR="009A59A9" w:rsidRPr="009A59A9" w:rsidRDefault="009A59A9" w:rsidP="009A59A9">
      <w:pPr>
        <w:rPr>
          <w:rFonts w:ascii="Arial" w:hAnsi="Arial" w:cs="Arial"/>
          <w:sz w:val="20"/>
          <w:szCs w:val="20"/>
        </w:rPr>
      </w:pPr>
      <w:r w:rsidRPr="009A59A9">
        <w:rPr>
          <w:rFonts w:ascii="Arial" w:hAnsi="Arial" w:cs="Arial"/>
          <w:sz w:val="20"/>
          <w:szCs w:val="20"/>
        </w:rPr>
        <w:t>Programme Director</w:t>
      </w:r>
    </w:p>
    <w:p w14:paraId="3FECE56A" w14:textId="77777777" w:rsidR="00695CCC" w:rsidRPr="00A7420D" w:rsidRDefault="00695CCC" w:rsidP="00695CCC">
      <w:pPr>
        <w:spacing w:line="360" w:lineRule="auto"/>
        <w:rPr>
          <w:rFonts w:ascii="Arial" w:hAnsi="Arial" w:cs="Arial"/>
          <w:sz w:val="16"/>
          <w:szCs w:val="20"/>
        </w:rPr>
      </w:pPr>
      <w:r w:rsidRPr="00A7420D">
        <w:rPr>
          <w:rFonts w:ascii="Arial" w:hAnsi="Arial" w:cs="Arial"/>
          <w:bCs/>
          <w:sz w:val="16"/>
          <w:szCs w:val="20"/>
        </w:rPr>
        <w:fldChar w:fldCharType="begin"/>
      </w:r>
      <w:r w:rsidRPr="00A7420D">
        <w:rPr>
          <w:rFonts w:ascii="Arial" w:hAnsi="Arial" w:cs="Arial"/>
          <w:bCs/>
          <w:sz w:val="16"/>
          <w:szCs w:val="20"/>
        </w:rPr>
        <w:instrText xml:space="preserve"> MERGEFIELD  TableEnd:Document  \* MERGEFORMAT </w:instrText>
      </w:r>
      <w:r w:rsidRPr="00A7420D">
        <w:rPr>
          <w:rFonts w:ascii="Arial" w:hAnsi="Arial" w:cs="Arial"/>
          <w:bCs/>
          <w:sz w:val="16"/>
          <w:szCs w:val="20"/>
        </w:rPr>
        <w:fldChar w:fldCharType="separate"/>
      </w:r>
      <w:r w:rsidRPr="00A7420D">
        <w:rPr>
          <w:rFonts w:ascii="Arial" w:hAnsi="Arial" w:cs="Arial"/>
          <w:bCs/>
          <w:noProof/>
          <w:sz w:val="16"/>
          <w:szCs w:val="20"/>
        </w:rPr>
        <w:t>«TableEnd:Document»</w:t>
      </w:r>
      <w:r w:rsidRPr="00A7420D">
        <w:rPr>
          <w:rFonts w:ascii="Arial" w:hAnsi="Arial" w:cs="Arial"/>
          <w:bCs/>
          <w:sz w:val="16"/>
          <w:szCs w:val="20"/>
        </w:rPr>
        <w:fldChar w:fldCharType="end"/>
      </w:r>
    </w:p>
    <w:sectPr w:rsidR="00695CCC" w:rsidRPr="00A7420D" w:rsidSect="00195C7D">
      <w:headerReference w:type="default" r:id="rId14"/>
      <w:footerReference w:type="even" r:id="rId15"/>
      <w:footerReference w:type="default" r:id="rId16"/>
      <w:footerReference w:type="first" r:id="rId17"/>
      <w:pgSz w:w="11906" w:h="16838"/>
      <w:pgMar w:top="210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3087" w14:textId="77777777" w:rsidR="001D0C91" w:rsidRDefault="001D0C91" w:rsidP="00065589">
      <w:pPr>
        <w:spacing w:after="0" w:line="240" w:lineRule="auto"/>
      </w:pPr>
      <w:r>
        <w:separator/>
      </w:r>
    </w:p>
  </w:endnote>
  <w:endnote w:type="continuationSeparator" w:id="0">
    <w:p w14:paraId="4CFFDAB8" w14:textId="77777777" w:rsidR="001D0C91" w:rsidRDefault="001D0C91" w:rsidP="0006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410B" w14:textId="1C805C13" w:rsidR="009232BE" w:rsidRPr="00C35A29" w:rsidRDefault="001D0C91" w:rsidP="00291CD0">
    <w:pPr>
      <w:pStyle w:val="Footer"/>
      <w:tabs>
        <w:tab w:val="clear" w:pos="4513"/>
        <w:tab w:val="clear" w:pos="9026"/>
        <w:tab w:val="right" w:pos="8787"/>
      </w:tabs>
    </w:pPr>
    <w:sdt>
      <w:sdtPr>
        <w:rPr>
          <w:szCs w:val="14"/>
        </w:rPr>
        <w:tag w:val="cciManRef"/>
        <w:id w:val="-43917171"/>
        <w:lock w:val="sdtLocked"/>
        <w:showingPlcHdr/>
        <w:dataBinding w:prefixMappings="xmlns:hs='urn:HerbertSmith.Office.Word.Global'" w:xpath="//hs:root/iManRef" w:storeItemID="{39B3A41D-4AF8-4773-B6D9-7BC3D9B74C97}"/>
        <w:text/>
      </w:sdtPr>
      <w:sdtEndPr/>
      <w:sdtContent>
        <w:r w:rsidR="009232BE">
          <w:rPr>
            <w:szCs w:val="14"/>
          </w:rPr>
          <w:t xml:space="preserve">     </w:t>
        </w:r>
      </w:sdtContent>
    </w:sdt>
    <w:r w:rsidR="009232BE">
      <w:rPr>
        <w:szCs w:val="14"/>
      </w:rPr>
      <w:ptab w:relativeTo="margin" w:alignment="right" w:leader="none"/>
    </w:r>
    <w:r w:rsidR="009232BE">
      <w:fldChar w:fldCharType="begin"/>
    </w:r>
    <w:r w:rsidR="009232BE">
      <w:rPr>
        <w:rStyle w:val="HeaderChar"/>
        <w:szCs w:val="14"/>
      </w:rPr>
      <w:instrText xml:space="preserve"> PAGE \* MERGEFORMAT </w:instrText>
    </w:r>
    <w:r w:rsidR="009232BE">
      <w:fldChar w:fldCharType="separate"/>
    </w:r>
    <w:r w:rsidR="009232BE">
      <w:rPr>
        <w:rStyle w:val="HeaderChar"/>
        <w:noProof/>
        <w:szCs w:val="14"/>
      </w:rPr>
      <w:t>2</w:t>
    </w:r>
    <w:r w:rsidR="009232B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4F9F" w14:textId="5F6AF468" w:rsidR="009232BE" w:rsidRPr="00C35A29" w:rsidRDefault="001D0C91" w:rsidP="00040016">
    <w:pPr>
      <w:pStyle w:val="Footer"/>
      <w:tabs>
        <w:tab w:val="clear" w:pos="4513"/>
        <w:tab w:val="clear" w:pos="9026"/>
        <w:tab w:val="right" w:pos="8787"/>
      </w:tabs>
    </w:pPr>
    <w:sdt>
      <w:sdtPr>
        <w:rPr>
          <w:szCs w:val="14"/>
        </w:rPr>
        <w:tag w:val="cciManRef"/>
        <w:id w:val="-308252286"/>
        <w:lock w:val="sdtLocked"/>
        <w:showingPlcHdr/>
        <w:dataBinding w:prefixMappings="xmlns:hs='urn:HerbertSmith.Office.Word.Global'" w:xpath="//hs:root/iManRef" w:storeItemID="{39B3A41D-4AF8-4773-B6D9-7BC3D9B74C97}"/>
        <w:text/>
      </w:sdtPr>
      <w:sdtEndPr/>
      <w:sdtContent>
        <w:r w:rsidR="009232BE">
          <w:rPr>
            <w:szCs w:val="14"/>
          </w:rPr>
          <w:t xml:space="preserve">     </w:t>
        </w:r>
      </w:sdtContent>
    </w:sdt>
    <w:r w:rsidR="009232BE">
      <w:rPr>
        <w:szCs w:val="14"/>
      </w:rPr>
      <w:ptab w:relativeTo="margin" w:alignment="right" w:leader="none"/>
    </w:r>
    <w:r w:rsidR="009232BE">
      <w:fldChar w:fldCharType="begin"/>
    </w:r>
    <w:r w:rsidR="009232BE">
      <w:rPr>
        <w:rStyle w:val="HeaderChar"/>
        <w:szCs w:val="14"/>
      </w:rPr>
      <w:instrText xml:space="preserve"> PAGE \* MERGEFORMAT </w:instrText>
    </w:r>
    <w:r w:rsidR="009232BE">
      <w:fldChar w:fldCharType="separate"/>
    </w:r>
    <w:r w:rsidR="00A965F3">
      <w:rPr>
        <w:rStyle w:val="HeaderChar"/>
        <w:noProof/>
        <w:szCs w:val="14"/>
      </w:rPr>
      <w:t>2</w:t>
    </w:r>
    <w:r w:rsidR="009232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F94B" w14:textId="12865BE0" w:rsidR="009232BE" w:rsidRPr="00C35A29" w:rsidRDefault="001D0C91" w:rsidP="00291CD0">
    <w:pPr>
      <w:pStyle w:val="Footer"/>
      <w:tabs>
        <w:tab w:val="clear" w:pos="4513"/>
        <w:tab w:val="clear" w:pos="9026"/>
        <w:tab w:val="right" w:pos="8787"/>
      </w:tabs>
    </w:pPr>
    <w:sdt>
      <w:sdtPr>
        <w:rPr>
          <w:szCs w:val="14"/>
        </w:rPr>
        <w:tag w:val="cciManRef"/>
        <w:id w:val="-231077905"/>
        <w:lock w:val="sdtLocked"/>
        <w:showingPlcHdr/>
        <w:dataBinding w:prefixMappings="xmlns:hs='urn:HerbertSmith.Office.Word.Global'" w:xpath="//hs:root/iManRef" w:storeItemID="{39B3A41D-4AF8-4773-B6D9-7BC3D9B74C97}"/>
        <w:text/>
      </w:sdtPr>
      <w:sdtEndPr/>
      <w:sdtContent>
        <w:r w:rsidR="009232BE">
          <w:rPr>
            <w:szCs w:val="14"/>
          </w:rPr>
          <w:t xml:space="preserve">     </w:t>
        </w:r>
      </w:sdtContent>
    </w:sdt>
    <w:r w:rsidR="009232BE">
      <w:rPr>
        <w:szCs w:val="14"/>
      </w:rPr>
      <w:ptab w:relativeTo="margin" w:alignment="right" w:leader="none"/>
    </w:r>
    <w:r w:rsidR="009232BE">
      <w:fldChar w:fldCharType="begin"/>
    </w:r>
    <w:r w:rsidR="009232BE">
      <w:rPr>
        <w:rStyle w:val="HeaderChar"/>
        <w:szCs w:val="14"/>
      </w:rPr>
      <w:instrText xml:space="preserve"> PAGE \* MERGEFORMAT </w:instrText>
    </w:r>
    <w:r w:rsidR="009232BE">
      <w:fldChar w:fldCharType="separate"/>
    </w:r>
    <w:r w:rsidR="009232BE">
      <w:rPr>
        <w:rStyle w:val="HeaderChar"/>
        <w:noProof/>
        <w:szCs w:val="14"/>
      </w:rPr>
      <w:t>1</w:t>
    </w:r>
    <w:r w:rsidR="009232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7484" w14:textId="77777777" w:rsidR="001D0C91" w:rsidRDefault="001D0C91" w:rsidP="00065589">
      <w:pPr>
        <w:spacing w:after="0" w:line="240" w:lineRule="auto"/>
      </w:pPr>
      <w:r>
        <w:separator/>
      </w:r>
    </w:p>
  </w:footnote>
  <w:footnote w:type="continuationSeparator" w:id="0">
    <w:p w14:paraId="1E89A2DB" w14:textId="77777777" w:rsidR="001D0C91" w:rsidRDefault="001D0C91" w:rsidP="0006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E9F9" w14:textId="139F2F4B" w:rsidR="009232BE" w:rsidRDefault="009232BE">
    <w:pPr>
      <w:pStyle w:val="Header"/>
    </w:pPr>
    <w:r>
      <w:rPr>
        <w:noProof/>
        <w:color w:val="1F497D"/>
        <w:lang w:eastAsia="en-GB"/>
      </w:rPr>
      <w:drawing>
        <wp:anchor distT="0" distB="0" distL="114300" distR="114300" simplePos="0" relativeHeight="251662336" behindDoc="1" locked="0" layoutInCell="1" allowOverlap="1" wp14:anchorId="648982EB" wp14:editId="41C8746C">
          <wp:simplePos x="0" y="0"/>
          <wp:positionH relativeFrom="margin">
            <wp:align>left</wp:align>
          </wp:positionH>
          <wp:positionV relativeFrom="paragraph">
            <wp:posOffset>-8255</wp:posOffset>
          </wp:positionV>
          <wp:extent cx="1705610" cy="762000"/>
          <wp:effectExtent l="0" t="0" r="8890" b="0"/>
          <wp:wrapTight wrapText="bothSides">
            <wp:wrapPolygon edited="0">
              <wp:start x="0" y="0"/>
              <wp:lineTo x="0" y="21060"/>
              <wp:lineTo x="21471" y="21060"/>
              <wp:lineTo x="21471" y="0"/>
              <wp:lineTo x="0" y="0"/>
            </wp:wrapPolygon>
          </wp:wrapTight>
          <wp:docPr id="49" name="Picture 49" descr="cid:image002.jpg@01D4FE65.5AE8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FE65.5AE89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9922" cy="7950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EACB4D2" wp14:editId="23812DBD">
          <wp:simplePos x="0" y="0"/>
          <wp:positionH relativeFrom="column">
            <wp:posOffset>4381500</wp:posOffset>
          </wp:positionH>
          <wp:positionV relativeFrom="paragraph">
            <wp:posOffset>68580</wp:posOffset>
          </wp:positionV>
          <wp:extent cx="1458595" cy="716280"/>
          <wp:effectExtent l="0" t="0" r="8255" b="7620"/>
          <wp:wrapTopAndBottom/>
          <wp:docPr id="50" name="Picture 50" descr="C:\Users\UKDXL601\AppData\Local\Microsoft\Windows\INetCache\Content.Word\wsp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DXL601\AppData\Local\Microsoft\Windows\INetCache\Content.Word\wsp_cmyk-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8595"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89"/>
    <w:rsid w:val="0000116A"/>
    <w:rsid w:val="0000347F"/>
    <w:rsid w:val="000149E0"/>
    <w:rsid w:val="00040016"/>
    <w:rsid w:val="00057766"/>
    <w:rsid w:val="00064A39"/>
    <w:rsid w:val="00065589"/>
    <w:rsid w:val="000A348B"/>
    <w:rsid w:val="000B0B51"/>
    <w:rsid w:val="000B7F5F"/>
    <w:rsid w:val="000D3301"/>
    <w:rsid w:val="000F3C4C"/>
    <w:rsid w:val="001319A1"/>
    <w:rsid w:val="00160F6B"/>
    <w:rsid w:val="00171FEB"/>
    <w:rsid w:val="001752F7"/>
    <w:rsid w:val="00195C7D"/>
    <w:rsid w:val="001A7838"/>
    <w:rsid w:val="001D0C91"/>
    <w:rsid w:val="001F1935"/>
    <w:rsid w:val="001F33FB"/>
    <w:rsid w:val="00261E1E"/>
    <w:rsid w:val="002651DD"/>
    <w:rsid w:val="00274A42"/>
    <w:rsid w:val="0028461F"/>
    <w:rsid w:val="00291B3F"/>
    <w:rsid w:val="00291CD0"/>
    <w:rsid w:val="002B5483"/>
    <w:rsid w:val="002F0528"/>
    <w:rsid w:val="00312047"/>
    <w:rsid w:val="00325CD2"/>
    <w:rsid w:val="003306C0"/>
    <w:rsid w:val="00360912"/>
    <w:rsid w:val="0037783F"/>
    <w:rsid w:val="00385504"/>
    <w:rsid w:val="003B77A9"/>
    <w:rsid w:val="003C0A89"/>
    <w:rsid w:val="003C2E4D"/>
    <w:rsid w:val="003C6233"/>
    <w:rsid w:val="004000B2"/>
    <w:rsid w:val="00414C37"/>
    <w:rsid w:val="00457AD1"/>
    <w:rsid w:val="0047065F"/>
    <w:rsid w:val="004A1098"/>
    <w:rsid w:val="004B5D42"/>
    <w:rsid w:val="004C7840"/>
    <w:rsid w:val="004E0ECB"/>
    <w:rsid w:val="004E4388"/>
    <w:rsid w:val="00520F34"/>
    <w:rsid w:val="00525C33"/>
    <w:rsid w:val="00566C46"/>
    <w:rsid w:val="005D4139"/>
    <w:rsid w:val="005F49E9"/>
    <w:rsid w:val="006016A8"/>
    <w:rsid w:val="00610E5F"/>
    <w:rsid w:val="006213A9"/>
    <w:rsid w:val="00624669"/>
    <w:rsid w:val="006546E9"/>
    <w:rsid w:val="006557A4"/>
    <w:rsid w:val="0067042A"/>
    <w:rsid w:val="00683BCC"/>
    <w:rsid w:val="00695CCC"/>
    <w:rsid w:val="006E3EA3"/>
    <w:rsid w:val="006F3FCE"/>
    <w:rsid w:val="00706436"/>
    <w:rsid w:val="00712708"/>
    <w:rsid w:val="00715E3F"/>
    <w:rsid w:val="00724EBD"/>
    <w:rsid w:val="00766F3E"/>
    <w:rsid w:val="007C1B47"/>
    <w:rsid w:val="007C4668"/>
    <w:rsid w:val="007D5BA9"/>
    <w:rsid w:val="00806CFF"/>
    <w:rsid w:val="00806DBF"/>
    <w:rsid w:val="00850D16"/>
    <w:rsid w:val="00887578"/>
    <w:rsid w:val="00887C93"/>
    <w:rsid w:val="008E679C"/>
    <w:rsid w:val="008F6937"/>
    <w:rsid w:val="009232BE"/>
    <w:rsid w:val="00937FB0"/>
    <w:rsid w:val="009A59A9"/>
    <w:rsid w:val="009A6326"/>
    <w:rsid w:val="009B2A0D"/>
    <w:rsid w:val="009D1629"/>
    <w:rsid w:val="009F4E4B"/>
    <w:rsid w:val="00A03D44"/>
    <w:rsid w:val="00A61F16"/>
    <w:rsid w:val="00A621A7"/>
    <w:rsid w:val="00A7420D"/>
    <w:rsid w:val="00A76684"/>
    <w:rsid w:val="00A965F3"/>
    <w:rsid w:val="00AC7EE5"/>
    <w:rsid w:val="00AD7069"/>
    <w:rsid w:val="00AF50FE"/>
    <w:rsid w:val="00B067FC"/>
    <w:rsid w:val="00B11FC6"/>
    <w:rsid w:val="00B20337"/>
    <w:rsid w:val="00B231A5"/>
    <w:rsid w:val="00B710A4"/>
    <w:rsid w:val="00BB291C"/>
    <w:rsid w:val="00BF437E"/>
    <w:rsid w:val="00C00EA8"/>
    <w:rsid w:val="00C1627A"/>
    <w:rsid w:val="00C25554"/>
    <w:rsid w:val="00C31985"/>
    <w:rsid w:val="00C35A29"/>
    <w:rsid w:val="00C54129"/>
    <w:rsid w:val="00C57328"/>
    <w:rsid w:val="00C745E3"/>
    <w:rsid w:val="00CB3B53"/>
    <w:rsid w:val="00CC5E82"/>
    <w:rsid w:val="00CC5F75"/>
    <w:rsid w:val="00CE6256"/>
    <w:rsid w:val="00CF4808"/>
    <w:rsid w:val="00CF71A8"/>
    <w:rsid w:val="00D34522"/>
    <w:rsid w:val="00D346C1"/>
    <w:rsid w:val="00D5156E"/>
    <w:rsid w:val="00D61B2E"/>
    <w:rsid w:val="00D879A9"/>
    <w:rsid w:val="00DA3E4C"/>
    <w:rsid w:val="00DB2BAB"/>
    <w:rsid w:val="00DB430D"/>
    <w:rsid w:val="00DD1CF7"/>
    <w:rsid w:val="00DD5E8C"/>
    <w:rsid w:val="00DE3AD0"/>
    <w:rsid w:val="00E13996"/>
    <w:rsid w:val="00E227FD"/>
    <w:rsid w:val="00E97E93"/>
    <w:rsid w:val="00EA429E"/>
    <w:rsid w:val="00EB2BEE"/>
    <w:rsid w:val="00EB67B7"/>
    <w:rsid w:val="00EC158F"/>
    <w:rsid w:val="00EC668D"/>
    <w:rsid w:val="00ED2214"/>
    <w:rsid w:val="00F07A44"/>
    <w:rsid w:val="00F20AED"/>
    <w:rsid w:val="00F312BE"/>
    <w:rsid w:val="00F364A1"/>
    <w:rsid w:val="00F55D56"/>
    <w:rsid w:val="00F6238B"/>
    <w:rsid w:val="00F73A0D"/>
    <w:rsid w:val="00F871D2"/>
    <w:rsid w:val="00F9412E"/>
    <w:rsid w:val="00FA0AC3"/>
    <w:rsid w:val="00FA21E5"/>
    <w:rsid w:val="00FB35EE"/>
    <w:rsid w:val="00FC2844"/>
    <w:rsid w:val="00FC5108"/>
    <w:rsid w:val="00FD463E"/>
    <w:rsid w:val="00FE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FE73"/>
  <w15:docId w15:val="{FBE328FD-F2F1-4D84-9475-35C8B15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9"/>
    <w:unhideWhenUsed/>
    <w:rsid w:val="00065589"/>
    <w:pPr>
      <w:tabs>
        <w:tab w:val="center" w:pos="4513"/>
        <w:tab w:val="right" w:pos="9026"/>
      </w:tabs>
      <w:spacing w:after="0" w:line="240" w:lineRule="auto"/>
    </w:pPr>
  </w:style>
  <w:style w:type="character" w:customStyle="1" w:styleId="HeaderChar">
    <w:name w:val="Header Char"/>
    <w:basedOn w:val="DefaultParagraphFont"/>
    <w:link w:val="Header"/>
    <w:uiPriority w:val="39"/>
    <w:rsid w:val="00065589"/>
  </w:style>
  <w:style w:type="paragraph" w:styleId="Footer">
    <w:name w:val="footer"/>
    <w:basedOn w:val="Normal"/>
    <w:link w:val="FooterChar"/>
    <w:uiPriority w:val="99"/>
    <w:unhideWhenUsed/>
    <w:rsid w:val="00065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589"/>
  </w:style>
  <w:style w:type="paragraph" w:styleId="Title">
    <w:name w:val="Title"/>
    <w:basedOn w:val="Normal"/>
    <w:link w:val="TitleChar"/>
    <w:qFormat/>
    <w:rsid w:val="00065589"/>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065589"/>
    <w:rPr>
      <w:rFonts w:ascii="Arial" w:eastAsia="Times New Roman" w:hAnsi="Arial" w:cs="Times New Roman"/>
      <w:b/>
      <w:sz w:val="24"/>
      <w:szCs w:val="20"/>
      <w:lang w:eastAsia="en-GB"/>
    </w:rPr>
  </w:style>
  <w:style w:type="character" w:customStyle="1" w:styleId="NormalNoSpaceAfterChar">
    <w:name w:val="Normal No Space After Char"/>
    <w:link w:val="NormalNoSpaceAfter"/>
    <w:locked/>
    <w:rsid w:val="00065589"/>
    <w:rPr>
      <w:rFonts w:ascii="Open Sans" w:eastAsia="Open Sans" w:hAnsi="Open Sans" w:cs="Times New Roman"/>
    </w:rPr>
  </w:style>
  <w:style w:type="paragraph" w:customStyle="1" w:styleId="NormalNoSpaceAfter">
    <w:name w:val="Normal No Space After"/>
    <w:basedOn w:val="Normal"/>
    <w:link w:val="NormalNoSpaceAfterChar"/>
    <w:qFormat/>
    <w:rsid w:val="00065589"/>
    <w:pPr>
      <w:spacing w:after="0" w:line="240" w:lineRule="auto"/>
    </w:pPr>
    <w:rPr>
      <w:rFonts w:ascii="Open Sans" w:eastAsia="Open Sans" w:hAnsi="Open Sans" w:cs="Times New Roman"/>
    </w:rPr>
  </w:style>
  <w:style w:type="character" w:styleId="Hyperlink">
    <w:name w:val="Hyperlink"/>
    <w:basedOn w:val="DefaultParagraphFont"/>
    <w:uiPriority w:val="99"/>
    <w:unhideWhenUsed/>
    <w:rsid w:val="001752F7"/>
    <w:rPr>
      <w:color w:val="0563C1" w:themeColor="hyperlink"/>
      <w:u w:val="single"/>
    </w:rPr>
  </w:style>
  <w:style w:type="character" w:customStyle="1" w:styleId="UnresolvedMention1">
    <w:name w:val="Unresolved Mention1"/>
    <w:basedOn w:val="DefaultParagraphFont"/>
    <w:uiPriority w:val="99"/>
    <w:semiHidden/>
    <w:unhideWhenUsed/>
    <w:rsid w:val="001752F7"/>
    <w:rPr>
      <w:color w:val="808080"/>
      <w:shd w:val="clear" w:color="auto" w:fill="E6E6E6"/>
    </w:rPr>
  </w:style>
  <w:style w:type="paragraph" w:styleId="BalloonText">
    <w:name w:val="Balloon Text"/>
    <w:basedOn w:val="Normal"/>
    <w:link w:val="BalloonTextChar"/>
    <w:uiPriority w:val="99"/>
    <w:semiHidden/>
    <w:unhideWhenUsed/>
    <w:rsid w:val="00FC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08"/>
    <w:rPr>
      <w:rFonts w:ascii="Tahoma" w:hAnsi="Tahoma" w:cs="Tahoma"/>
      <w:sz w:val="16"/>
      <w:szCs w:val="16"/>
    </w:rPr>
  </w:style>
  <w:style w:type="character" w:styleId="FollowedHyperlink">
    <w:name w:val="FollowedHyperlink"/>
    <w:basedOn w:val="DefaultParagraphFont"/>
    <w:uiPriority w:val="99"/>
    <w:semiHidden/>
    <w:unhideWhenUsed/>
    <w:rsid w:val="004E0ECB"/>
    <w:rPr>
      <w:color w:val="954F72" w:themeColor="followedHyperlink"/>
      <w:u w:val="single"/>
    </w:rPr>
  </w:style>
  <w:style w:type="character" w:styleId="CommentReference">
    <w:name w:val="annotation reference"/>
    <w:basedOn w:val="DefaultParagraphFont"/>
    <w:uiPriority w:val="99"/>
    <w:semiHidden/>
    <w:unhideWhenUsed/>
    <w:rsid w:val="00CC5F75"/>
    <w:rPr>
      <w:sz w:val="16"/>
      <w:szCs w:val="16"/>
    </w:rPr>
  </w:style>
  <w:style w:type="paragraph" w:styleId="CommentText">
    <w:name w:val="annotation text"/>
    <w:basedOn w:val="Normal"/>
    <w:link w:val="CommentTextChar"/>
    <w:uiPriority w:val="99"/>
    <w:semiHidden/>
    <w:unhideWhenUsed/>
    <w:rsid w:val="00CC5F75"/>
    <w:pPr>
      <w:spacing w:line="240" w:lineRule="auto"/>
    </w:pPr>
    <w:rPr>
      <w:sz w:val="20"/>
      <w:szCs w:val="20"/>
    </w:rPr>
  </w:style>
  <w:style w:type="character" w:customStyle="1" w:styleId="CommentTextChar">
    <w:name w:val="Comment Text Char"/>
    <w:basedOn w:val="DefaultParagraphFont"/>
    <w:link w:val="CommentText"/>
    <w:uiPriority w:val="99"/>
    <w:semiHidden/>
    <w:rsid w:val="00CC5F75"/>
    <w:rPr>
      <w:sz w:val="20"/>
      <w:szCs w:val="20"/>
    </w:rPr>
  </w:style>
  <w:style w:type="paragraph" w:styleId="CommentSubject">
    <w:name w:val="annotation subject"/>
    <w:basedOn w:val="CommentText"/>
    <w:next w:val="CommentText"/>
    <w:link w:val="CommentSubjectChar"/>
    <w:uiPriority w:val="99"/>
    <w:semiHidden/>
    <w:unhideWhenUsed/>
    <w:rsid w:val="00CC5F75"/>
    <w:rPr>
      <w:b/>
      <w:bCs/>
    </w:rPr>
  </w:style>
  <w:style w:type="character" w:customStyle="1" w:styleId="CommentSubjectChar">
    <w:name w:val="Comment Subject Char"/>
    <w:basedOn w:val="CommentTextChar"/>
    <w:link w:val="CommentSubject"/>
    <w:uiPriority w:val="99"/>
    <w:semiHidden/>
    <w:rsid w:val="00CC5F75"/>
    <w:rPr>
      <w:b/>
      <w:bCs/>
      <w:sz w:val="20"/>
      <w:szCs w:val="20"/>
    </w:rPr>
  </w:style>
  <w:style w:type="character" w:customStyle="1" w:styleId="UnresolvedMention2">
    <w:name w:val="Unresolved Mention2"/>
    <w:basedOn w:val="DefaultParagraphFont"/>
    <w:uiPriority w:val="99"/>
    <w:semiHidden/>
    <w:unhideWhenUsed/>
    <w:rsid w:val="002F0528"/>
    <w:rPr>
      <w:color w:val="808080"/>
      <w:shd w:val="clear" w:color="auto" w:fill="E6E6E6"/>
    </w:rPr>
  </w:style>
  <w:style w:type="character" w:customStyle="1" w:styleId="UnresolvedMention3">
    <w:name w:val="Unresolved Mention3"/>
    <w:basedOn w:val="DefaultParagraphFont"/>
    <w:uiPriority w:val="99"/>
    <w:semiHidden/>
    <w:unhideWhenUsed/>
    <w:rsid w:val="00414C37"/>
    <w:rPr>
      <w:color w:val="808080"/>
      <w:shd w:val="clear" w:color="auto" w:fill="E6E6E6"/>
    </w:rPr>
  </w:style>
  <w:style w:type="character" w:customStyle="1" w:styleId="UnresolvedMention4">
    <w:name w:val="Unresolved Mention4"/>
    <w:basedOn w:val="DefaultParagraphFont"/>
    <w:uiPriority w:val="99"/>
    <w:semiHidden/>
    <w:unhideWhenUsed/>
    <w:rsid w:val="00FD463E"/>
    <w:rPr>
      <w:color w:val="808080"/>
      <w:shd w:val="clear" w:color="auto" w:fill="E6E6E6"/>
    </w:rPr>
  </w:style>
  <w:style w:type="character" w:customStyle="1" w:styleId="UnresolvedMention5">
    <w:name w:val="Unresolved Mention5"/>
    <w:basedOn w:val="DefaultParagraphFont"/>
    <w:uiPriority w:val="99"/>
    <w:semiHidden/>
    <w:unhideWhenUsed/>
    <w:rsid w:val="00A621A7"/>
    <w:rPr>
      <w:color w:val="605E5C"/>
      <w:shd w:val="clear" w:color="auto" w:fill="E1DFDD"/>
    </w:rPr>
  </w:style>
  <w:style w:type="character" w:styleId="UnresolvedMention">
    <w:name w:val="Unresolved Mention"/>
    <w:basedOn w:val="DefaultParagraphFont"/>
    <w:uiPriority w:val="99"/>
    <w:semiHidden/>
    <w:unhideWhenUsed/>
    <w:rsid w:val="0000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774">
      <w:bodyDiv w:val="1"/>
      <w:marLeft w:val="0"/>
      <w:marRight w:val="0"/>
      <w:marTop w:val="0"/>
      <w:marBottom w:val="0"/>
      <w:divBdr>
        <w:top w:val="none" w:sz="0" w:space="0" w:color="auto"/>
        <w:left w:val="none" w:sz="0" w:space="0" w:color="auto"/>
        <w:bottom w:val="none" w:sz="0" w:space="0" w:color="auto"/>
        <w:right w:val="none" w:sz="0" w:space="0" w:color="auto"/>
      </w:divBdr>
    </w:div>
    <w:div w:id="182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tonAirport@wsp.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tonAirport@wsp.com"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jpg@01D4FE65.5AE891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978585BF22844BFBD9ADF1860DADF" ma:contentTypeVersion="5" ma:contentTypeDescription="Create a new document." ma:contentTypeScope="" ma:versionID="858d7f1331b982ee2af29a447a07e8f1">
  <xsd:schema xmlns:xsd="http://www.w3.org/2001/XMLSchema" xmlns:xs="http://www.w3.org/2001/XMLSchema" xmlns:p="http://schemas.microsoft.com/office/2006/metadata/properties" xmlns:ns3="8d0fc68c-fc7c-4d94-b96d-bbe3210d78d4" xmlns:ns4="83873b44-fc9a-4c35-9a6e-5d1316538687" targetNamespace="http://schemas.microsoft.com/office/2006/metadata/properties" ma:root="true" ma:fieldsID="f2f113516b995877bcdd7be16ce87b83" ns3:_="" ns4:_="">
    <xsd:import namespace="8d0fc68c-fc7c-4d94-b96d-bbe3210d78d4"/>
    <xsd:import namespace="83873b44-fc9a-4c35-9a6e-5d13165386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c68c-fc7c-4d94-b96d-bbe3210d7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73b44-fc9a-4c35-9a6e-5d1316538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hs:root xmlns:hs="urn:HerbertSmith.Office.Word.Global">
  <iManRef/>
</hs: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E06FD-2235-441B-B8A3-B4272C5F92CE}">
  <ds:schemaRefs>
    <ds:schemaRef ds:uri="http://schemas.microsoft.com/sharepoint/v3/contenttype/forms"/>
  </ds:schemaRefs>
</ds:datastoreItem>
</file>

<file path=customXml/itemProps2.xml><?xml version="1.0" encoding="utf-8"?>
<ds:datastoreItem xmlns:ds="http://schemas.openxmlformats.org/officeDocument/2006/customXml" ds:itemID="{37980AE9-4CEA-4C04-8964-FDE030A1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c68c-fc7c-4d94-b96d-bbe3210d78d4"/>
    <ds:schemaRef ds:uri="83873b44-fc9a-4c35-9a6e-5d1316538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3A41D-4AF8-4773-B6D9-7BC3D9B74C97}">
  <ds:schemaRefs>
    <ds:schemaRef ds:uri="urn:HerbertSmith.Office.Word.Global"/>
  </ds:schemaRefs>
</ds:datastoreItem>
</file>

<file path=customXml/itemProps4.xml><?xml version="1.0" encoding="utf-8"?>
<ds:datastoreItem xmlns:ds="http://schemas.openxmlformats.org/officeDocument/2006/customXml" ds:itemID="{8995531F-7942-4375-A179-1971FAAE2754}">
  <ds:schemaRefs>
    <ds:schemaRef ds:uri="http://schemas.openxmlformats.org/officeDocument/2006/bibliography"/>
  </ds:schemaRefs>
</ds:datastoreItem>
</file>

<file path=customXml/itemProps5.xml><?xml version="1.0" encoding="utf-8"?>
<ds:datastoreItem xmlns:ds="http://schemas.openxmlformats.org/officeDocument/2006/customXml" ds:itemID="{F4D3FA18-B0F0-4ED3-8EDE-54D4FF41F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Cooklin-Smith, Dan</dc:creator>
  <cp:lastModifiedBy>David Sample</cp:lastModifiedBy>
  <cp:revision>2</cp:revision>
  <dcterms:created xsi:type="dcterms:W3CDTF">2021-10-12T14:45:00Z</dcterms:created>
  <dcterms:modified xsi:type="dcterms:W3CDTF">2021-10-12T14:45:00Z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0x010100344978585BF22844BFBD9ADF1860DADF</vt:lpwstr>
  </property>
</Properties>
</file>